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1"/>
        <w:gridCol w:w="57"/>
        <w:gridCol w:w="3273"/>
        <w:gridCol w:w="22"/>
        <w:gridCol w:w="1019"/>
        <w:gridCol w:w="80"/>
        <w:gridCol w:w="1701"/>
        <w:gridCol w:w="155"/>
        <w:gridCol w:w="554"/>
        <w:gridCol w:w="2410"/>
      </w:tblGrid>
      <w:tr w:rsidR="00D1744C" w:rsidRPr="00D1744C" w14:paraId="309FA270" w14:textId="77777777" w:rsidTr="0092708E">
        <w:trPr>
          <w:trHeight w:val="300"/>
        </w:trPr>
        <w:tc>
          <w:tcPr>
            <w:tcW w:w="573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A7E786" w14:textId="77777777" w:rsidR="00D1744C" w:rsidRPr="00D1744C" w:rsidRDefault="00D1744C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практическом семинаре</w:t>
            </w:r>
          </w:p>
        </w:tc>
        <w:tc>
          <w:tcPr>
            <w:tcW w:w="490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9D1BB" w14:textId="18EBD9A0" w:rsidR="00D1744C" w:rsidRPr="00D1744C" w:rsidRDefault="00BF5466" w:rsidP="0039219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9666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39219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</w:t>
            </w:r>
            <w:r w:rsidR="009666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9219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666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августа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</w:t>
            </w:r>
            <w:r w:rsidR="00861B2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D1744C" w:rsidRPr="00D1744C" w14:paraId="41CCE51D" w14:textId="77777777" w:rsidTr="0092708E">
        <w:trPr>
          <w:trHeight w:val="81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DDA3C" w14:textId="77777777" w:rsidR="009666BC" w:rsidRPr="009666BC" w:rsidRDefault="009666BC" w:rsidP="009666BC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4"/>
              </w:rPr>
            </w:pPr>
            <w:r w:rsidRPr="009666B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4"/>
              </w:rPr>
              <w:t>ГОСУДАРСТВЕННЫЙ ОБОРОННЫЙ ЗАКАЗ</w:t>
            </w:r>
          </w:p>
          <w:p w14:paraId="772782AC" w14:textId="0789DE42" w:rsidR="00AE753E" w:rsidRPr="0039219C" w:rsidRDefault="009666BC" w:rsidP="009666BC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6B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4"/>
              </w:rPr>
              <w:t>ПРИНЦИПЫ СВОЕВРЕМЕННОГО И НАДЛЕЖАЩЕГО ИСПОЛНЕНИЯ ГОСКОНТРАКТОВ</w:t>
            </w:r>
          </w:p>
        </w:tc>
      </w:tr>
      <w:tr w:rsidR="00D1744C" w:rsidRPr="00D1744C" w14:paraId="4766AF2B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7E614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1.ОРГАНИЗАТОР: Общество с ограниченной ответственностью "КП Консалтинг"</w:t>
            </w:r>
          </w:p>
        </w:tc>
      </w:tr>
      <w:tr w:rsidR="00D1744C" w:rsidRPr="00D1744C" w14:paraId="4C745586" w14:textId="77777777" w:rsidTr="0092708E">
        <w:trPr>
          <w:trHeight w:val="220"/>
        </w:trPr>
        <w:tc>
          <w:tcPr>
            <w:tcW w:w="573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ADE76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Адрес: 107140, г. Москва, ул. Верхняя Красносельская, д.10, корп. 7А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5268A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 7708788007 / 772101001</w:t>
            </w:r>
          </w:p>
        </w:tc>
      </w:tr>
      <w:tr w:rsidR="00D1744C" w:rsidRPr="00D1744C" w14:paraId="2CC56709" w14:textId="77777777" w:rsidTr="0092708E">
        <w:trPr>
          <w:trHeight w:val="267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1C3E8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р/с 40702810600490000709 в АО «ОТП Банк» города Москвы, к/с 30101810000000000311 БИК 44525311</w:t>
            </w:r>
          </w:p>
        </w:tc>
      </w:tr>
      <w:tr w:rsidR="00D1744C" w:rsidRPr="00D1744C" w14:paraId="45C0A1C5" w14:textId="77777777" w:rsidTr="0092708E">
        <w:trPr>
          <w:trHeight w:val="54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E9040" w14:textId="28E0CEEF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МЕСТО ПРО</w:t>
            </w:r>
            <w:r w:rsidR="009F281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ВЕДЕНИЯ: Конференц-Центр ФГУП «В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НИИ «Центр»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9666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Адрес: г. Москва, ул. Садовая-Кудринская, д.11, строение 1</w:t>
            </w:r>
          </w:p>
        </w:tc>
      </w:tr>
      <w:tr w:rsidR="00D1744C" w:rsidRPr="00D1744C" w14:paraId="4599D2EE" w14:textId="77777777" w:rsidTr="0092708E">
        <w:trPr>
          <w:trHeight w:val="30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AD71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ОРГАНИЗАЦИЯ-УЧАСТНИК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A3CA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5044C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28B3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45C6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5F3B662F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DC37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F6466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027E98DC" w14:textId="77777777" w:rsidTr="0092708E">
        <w:trPr>
          <w:trHeight w:val="48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BFDB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0BA0F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5321692B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AE75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4AEAE1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14:paraId="76022BAC" w14:textId="77777777" w:rsidTr="0092708E">
        <w:trPr>
          <w:trHeight w:val="30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C6FA3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E391F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36AB9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71765681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52580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К/С №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08BA3A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CEBD4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Р/С №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501D0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355B4F0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17F3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CDA0744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708E" w:rsidRPr="00D1744C" w14:paraId="507ED1C9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0B30FA" w14:textId="77777777" w:rsidR="0092708E" w:rsidRPr="00D1744C" w:rsidRDefault="009B342D" w:rsidP="009B34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Первичные</w:t>
            </w:r>
            <w:r w:rsidR="009270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документы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ненужное зачеркнуть</w:t>
            </w:r>
            <w:r w:rsidR="009270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5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62E633" w14:textId="77777777" w:rsidR="0092708E" w:rsidRPr="00F9143E" w:rsidRDefault="0092708E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260446" w14:textId="77777777" w:rsidR="0092708E" w:rsidRPr="00F9143E" w:rsidRDefault="00FE33BF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 и счет</w:t>
            </w:r>
          </w:p>
        </w:tc>
      </w:tr>
      <w:tr w:rsidR="00D1744C" w:rsidRPr="00D1744C" w14:paraId="20DD138A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2FC7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договор:</w:t>
            </w:r>
          </w:p>
        </w:tc>
      </w:tr>
      <w:tr w:rsidR="00D1744C" w:rsidRPr="00D1744C" w14:paraId="46E4E960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35D9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6A3623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AB8CB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8433F6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CD1F0D5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D9EB4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24EA9A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8D291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4C2B62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7350B776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0EB79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руководитель действует на основании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(Устава / доверенности № от ДД.ММ.ГГ.)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659D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22CADD49" w14:textId="77777777" w:rsidTr="0092708E">
        <w:trPr>
          <w:trHeight w:val="517"/>
        </w:trPr>
        <w:tc>
          <w:tcPr>
            <w:tcW w:w="471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B128A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(ФИО, должность, телефон, e-mail):</w:t>
            </w:r>
          </w:p>
        </w:tc>
        <w:tc>
          <w:tcPr>
            <w:tcW w:w="5919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A232EE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8A2369E" w14:textId="77777777" w:rsidTr="0092708E">
        <w:trPr>
          <w:trHeight w:val="517"/>
        </w:trPr>
        <w:tc>
          <w:tcPr>
            <w:tcW w:w="4713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8080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279759F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67ECD7D4" w14:textId="77777777" w:rsidTr="0092708E">
        <w:trPr>
          <w:trHeight w:val="31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62DEE" w14:textId="77777777" w:rsidR="00D1744C" w:rsidRPr="00D1744C" w:rsidRDefault="00D1744C" w:rsidP="00DF24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Участники семинара:</w:t>
            </w:r>
          </w:p>
        </w:tc>
      </w:tr>
      <w:tr w:rsidR="003A5756" w:rsidRPr="00D1744C" w14:paraId="58592D10" w14:textId="77777777" w:rsidTr="0092708E">
        <w:trPr>
          <w:trHeight w:val="12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20CE17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8EF54F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5D74C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18BB2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7B211DE" w14:textId="77777777" w:rsidTr="00DF24C6">
        <w:trPr>
          <w:trHeight w:val="18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22B340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E43826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F8A40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97C6C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7D6A42F8" w14:textId="77777777" w:rsidTr="00DF24C6">
        <w:trPr>
          <w:trHeight w:val="10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644D5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3F8A8D9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72724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97321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149F8BD" w14:textId="77777777" w:rsidTr="00DF24C6">
        <w:trPr>
          <w:trHeight w:val="118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982C63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8EBD252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04D1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CB034B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9F1C02E" w14:textId="77777777" w:rsidTr="00DF24C6">
        <w:trPr>
          <w:trHeight w:val="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D82FBF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AC8EFF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6B9F4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48C671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1F92F5DA" w14:textId="77777777" w:rsidTr="00DF24C6">
        <w:trPr>
          <w:trHeight w:val="203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668A8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ADDA434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F13117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6F4FCC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557CA397" w14:textId="77777777" w:rsidTr="00DF24C6">
        <w:trPr>
          <w:trHeight w:val="6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E7A9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EE10CB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B225AC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F5BF2C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74F3CA33" w14:textId="77777777" w:rsidTr="00DF24C6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CAAA7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4B977D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FF99E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C05118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66F4C455" w14:textId="77777777" w:rsidTr="00DF24C6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1077B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8C464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82E77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F7012B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045FCB72" w14:textId="77777777" w:rsidTr="00DF24C6">
        <w:trPr>
          <w:trHeight w:val="6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CD86E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8A7CED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74156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952464E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29949B64" w14:textId="77777777" w:rsidTr="00DF24C6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C953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C5B07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10336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E91C739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56A0FBC8" w14:textId="77777777" w:rsidTr="0092708E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A225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37936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6DC2CB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5D6A5B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14:paraId="6AB9D3EE" w14:textId="77777777" w:rsidTr="0092708E">
        <w:trPr>
          <w:trHeight w:val="462"/>
        </w:trPr>
        <w:tc>
          <w:tcPr>
            <w:tcW w:w="822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8035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СТОИМОСТЬ УЧАСТИЯ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(согласно п. 2 ст. 346.11 НК РФ НДС не облагается)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D61393" w14:textId="2B72A642" w:rsidR="00D1744C" w:rsidRPr="00D1744C" w:rsidRDefault="00BF5466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44 220</w:t>
            </w:r>
            <w:r w:rsidR="00D1744C" w:rsidRPr="00D174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₽</w:t>
            </w:r>
          </w:p>
        </w:tc>
      </w:tr>
      <w:tr w:rsidR="00D1744C" w:rsidRPr="00D1744C" w14:paraId="19B5F25F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43018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4.1. Стоимость с учетом скидок на участие второго и последующих участников от одного предприятия:</w:t>
            </w:r>
          </w:p>
        </w:tc>
      </w:tr>
      <w:tr w:rsidR="00D1744C" w:rsidRPr="00D1744C" w14:paraId="1F695F52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FDE7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708D4" w14:textId="77777777" w:rsidR="00D1744C" w:rsidRPr="00D1744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участника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0A4F1B" w14:textId="77777777" w:rsidR="00D1744C" w:rsidRPr="00D1744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участника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89B173" w14:textId="77777777" w:rsidR="00D1744C" w:rsidRPr="0055300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участника</w:t>
            </w:r>
          </w:p>
        </w:tc>
      </w:tr>
      <w:tr w:rsidR="00D1744C" w:rsidRPr="00D1744C" w14:paraId="0A28E067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A9EC3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Скидка на участника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96DBE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-10%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3CFC3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-15%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265F74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-20%</w:t>
            </w:r>
          </w:p>
        </w:tc>
      </w:tr>
      <w:tr w:rsidR="00D1744C" w:rsidRPr="00D1744C" w14:paraId="63B87F04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57B4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C62A0D" w14:textId="143E9441" w:rsidR="00D1744C" w:rsidRPr="00D1744C" w:rsidRDefault="00BF546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84 018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832D4" w14:textId="3008C80F" w:rsidR="00D1744C" w:rsidRPr="00D1744C" w:rsidRDefault="00BF546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121 605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D2BD64" w14:textId="02593FAE" w:rsidR="00D1744C" w:rsidRPr="00D1744C" w:rsidRDefault="00BF546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156 981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</w:tr>
      <w:tr w:rsidR="00D1744C" w:rsidRPr="00D1744C" w14:paraId="331B50DB" w14:textId="77777777" w:rsidTr="0092708E">
        <w:trPr>
          <w:trHeight w:val="45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DA68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Скидки не суммируются. Максимально возможная скидка составляет 25% (при регистрации 6 и более участников). Для постоянных участников действует скидка -5%.</w:t>
            </w:r>
          </w:p>
        </w:tc>
      </w:tr>
      <w:tr w:rsidR="003A5756" w:rsidRPr="00D1744C" w14:paraId="2F57E323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F9AF09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BCBF11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FABDFF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руб.</w:t>
            </w:r>
          </w:p>
        </w:tc>
      </w:tr>
      <w:tr w:rsidR="003A5756" w:rsidRPr="00D1744C" w14:paraId="5772E2AA" w14:textId="77777777" w:rsidTr="0092708E">
        <w:trPr>
          <w:trHeight w:val="292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B18729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Очный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9B1ABF" w14:textId="77777777" w:rsidR="003A5756" w:rsidRPr="00D1744C" w:rsidRDefault="003A5756" w:rsidP="007322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5DC59C" w14:textId="77777777" w:rsidR="003A5756" w:rsidRPr="00D1744C" w:rsidRDefault="003A5756" w:rsidP="00D174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66BC" w:rsidRPr="00D1744C" w14:paraId="57AFEA88" w14:textId="77777777" w:rsidTr="0073732D">
        <w:trPr>
          <w:trHeight w:val="292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81D406" w14:textId="0C3E879A" w:rsidR="009666BC" w:rsidRPr="00D1744C" w:rsidRDefault="009666BC" w:rsidP="00D174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 П.           Подпись уполномоченного лица ____________________________</w:t>
            </w:r>
          </w:p>
        </w:tc>
      </w:tr>
      <w:tr w:rsidR="00EC2D00" w:rsidRPr="00D1744C" w14:paraId="5F6C2F27" w14:textId="77777777" w:rsidTr="0092708E">
        <w:trPr>
          <w:trHeight w:val="448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1C2727" w14:textId="77777777" w:rsidR="00EC2D00" w:rsidRPr="00EC2D00" w:rsidRDefault="00EC2D00" w:rsidP="006C61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Заполненный и подписанный экземпляр заявки просьба направлять в ООО «КП Консалтинг»</w:t>
            </w:r>
          </w:p>
          <w:p w14:paraId="3116E82C" w14:textId="77777777" w:rsidR="00EC2D00" w:rsidRPr="00EC2D00" w:rsidRDefault="00EC2D00" w:rsidP="006C61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на адрес электронной почты: </w:t>
            </w:r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val="en-US" w:eastAsia="ru-RU"/>
              </w:rPr>
              <w:t>mail</w:t>
            </w:r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eastAsia="ru-RU"/>
              </w:rPr>
              <w:t>@</w:t>
            </w:r>
            <w:proofErr w:type="spellStart"/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val="en-US" w:eastAsia="ru-RU"/>
              </w:rPr>
              <w:t>krikunov</w:t>
            </w:r>
            <w:proofErr w:type="spellEnd"/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eastAsia="ru-RU"/>
              </w:rPr>
              <w:t>.</w:t>
            </w:r>
            <w:proofErr w:type="spellStart"/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14:paraId="56D5B421" w14:textId="77777777" w:rsidR="00EC2D00" w:rsidRPr="00D1744C" w:rsidRDefault="00EC2D00" w:rsidP="007322C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13C7E550" w14:textId="77777777" w:rsidTr="0092708E">
        <w:trPr>
          <w:trHeight w:val="57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9CADA" w14:textId="713EBBE0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Подробная информация по тел</w:t>
            </w:r>
            <w:r w:rsidR="00574F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574F11" w:rsidRPr="00574F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+7 (965) 263-26-45; +7 (499) 264-77-92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  <w:t>Контактн</w:t>
            </w:r>
            <w:r w:rsidR="00574F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ое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лиц</w:t>
            </w:r>
            <w:r w:rsidR="00574F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: </w:t>
            </w:r>
            <w:r w:rsidR="00574F11" w:rsidRPr="00574F1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Дубкова Анна Александровна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Pr="003A5756">
              <w:rPr>
                <w:rFonts w:eastAsia="Times New Roman" w:cs="Times New Roman"/>
                <w:b/>
                <w:bCs/>
                <w:color w:val="0000FF"/>
                <w:sz w:val="18"/>
                <w:szCs w:val="20"/>
                <w:u w:val="single"/>
                <w:lang w:eastAsia="ru-RU"/>
              </w:rPr>
              <w:t>www.krikunov.ru</w:t>
            </w:r>
          </w:p>
        </w:tc>
      </w:tr>
    </w:tbl>
    <w:p w14:paraId="76B4F8EA" w14:textId="77777777" w:rsidR="005326CA" w:rsidRDefault="005326CA" w:rsidP="003A5756"/>
    <w:sectPr w:rsidR="005326CA" w:rsidSect="009666BC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10C9A" w14:textId="77777777" w:rsidR="0066310E" w:rsidRDefault="0066310E" w:rsidP="00D67DCC">
      <w:pPr>
        <w:spacing w:after="0" w:line="240" w:lineRule="auto"/>
      </w:pPr>
      <w:r>
        <w:separator/>
      </w:r>
    </w:p>
  </w:endnote>
  <w:endnote w:type="continuationSeparator" w:id="0">
    <w:p w14:paraId="12D28E95" w14:textId="77777777" w:rsidR="0066310E" w:rsidRDefault="0066310E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4FE46" w14:textId="77777777" w:rsidR="0066310E" w:rsidRDefault="0066310E" w:rsidP="00D67DCC">
      <w:pPr>
        <w:spacing w:after="0" w:line="240" w:lineRule="auto"/>
      </w:pPr>
      <w:r>
        <w:separator/>
      </w:r>
    </w:p>
  </w:footnote>
  <w:footnote w:type="continuationSeparator" w:id="0">
    <w:p w14:paraId="4675E1E7" w14:textId="77777777" w:rsidR="0066310E" w:rsidRDefault="0066310E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6D9"/>
    <w:rsid w:val="00015AD5"/>
    <w:rsid w:val="000B05BE"/>
    <w:rsid w:val="000C0FD4"/>
    <w:rsid w:val="00110B75"/>
    <w:rsid w:val="0039219C"/>
    <w:rsid w:val="003A5756"/>
    <w:rsid w:val="00475213"/>
    <w:rsid w:val="00505F1F"/>
    <w:rsid w:val="005326CA"/>
    <w:rsid w:val="0055300C"/>
    <w:rsid w:val="00574F11"/>
    <w:rsid w:val="0061360B"/>
    <w:rsid w:val="0066310E"/>
    <w:rsid w:val="006C615D"/>
    <w:rsid w:val="007322C3"/>
    <w:rsid w:val="00774F2F"/>
    <w:rsid w:val="00861B2D"/>
    <w:rsid w:val="008966F0"/>
    <w:rsid w:val="008E467C"/>
    <w:rsid w:val="0092708E"/>
    <w:rsid w:val="009666BC"/>
    <w:rsid w:val="009B342D"/>
    <w:rsid w:val="009F2818"/>
    <w:rsid w:val="009F5F70"/>
    <w:rsid w:val="00AE753E"/>
    <w:rsid w:val="00B9681E"/>
    <w:rsid w:val="00BF5466"/>
    <w:rsid w:val="00C32F5A"/>
    <w:rsid w:val="00D1744C"/>
    <w:rsid w:val="00D326D9"/>
    <w:rsid w:val="00D32C94"/>
    <w:rsid w:val="00D65E4B"/>
    <w:rsid w:val="00D67DCC"/>
    <w:rsid w:val="00D86FC3"/>
    <w:rsid w:val="00DF24C6"/>
    <w:rsid w:val="00E05C80"/>
    <w:rsid w:val="00EC2D00"/>
    <w:rsid w:val="00EE311A"/>
    <w:rsid w:val="00F9143E"/>
    <w:rsid w:val="00FA4CC4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9F8"/>
  <w15:docId w15:val="{337C3E29-0821-442A-A058-E37317F8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72FA-4C89-4E38-AF7D-704DF245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10</cp:revision>
  <cp:lastPrinted>2019-02-14T08:58:00Z</cp:lastPrinted>
  <dcterms:created xsi:type="dcterms:W3CDTF">2019-07-29T14:18:00Z</dcterms:created>
  <dcterms:modified xsi:type="dcterms:W3CDTF">2020-07-13T18:08:00Z</dcterms:modified>
</cp:coreProperties>
</file>